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2E9" w:rsidRDefault="00CB42E9" w:rsidP="00CB42E9">
      <w:pPr>
        <w:pStyle w:val="3"/>
        <w:ind w:firstLine="284"/>
      </w:pPr>
      <w:r>
        <w:t>Коммерческий запрос</w:t>
      </w:r>
    </w:p>
    <w:p w:rsidR="00CB42E9" w:rsidRDefault="00CB42E9" w:rsidP="00CB42E9">
      <w:pPr>
        <w:pStyle w:val="1"/>
        <w:ind w:left="0" w:firstLine="284"/>
      </w:pPr>
    </w:p>
    <w:tbl>
      <w:tblPr>
        <w:tblW w:w="0" w:type="auto"/>
        <w:tblInd w:w="675" w:type="dxa"/>
        <w:tblLayout w:type="fixed"/>
        <w:tblLook w:val="0000"/>
      </w:tblPr>
      <w:tblGrid>
        <w:gridCol w:w="5812"/>
        <w:gridCol w:w="3203"/>
      </w:tblGrid>
      <w:tr w:rsidR="00CB42E9" w:rsidTr="00E44448">
        <w:tc>
          <w:tcPr>
            <w:tcW w:w="5812" w:type="dxa"/>
          </w:tcPr>
          <w:p w:rsidR="00CB42E9" w:rsidRDefault="00CB42E9" w:rsidP="00E44448">
            <w:pPr>
              <w:pStyle w:val="1"/>
              <w:snapToGrid w:val="0"/>
              <w:ind w:left="0" w:firstLine="284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443022 ПО "Экран"                                                                              </w:t>
            </w:r>
          </w:p>
          <w:p w:rsidR="00CB42E9" w:rsidRDefault="00CB42E9" w:rsidP="00E44448">
            <w:pPr>
              <w:pStyle w:val="1"/>
              <w:ind w:left="0" w:firstLine="284"/>
              <w:rPr>
                <w:i/>
                <w:sz w:val="22"/>
              </w:rPr>
            </w:pPr>
            <w:r>
              <w:rPr>
                <w:i/>
                <w:sz w:val="22"/>
              </w:rPr>
              <w:t>Самара, пр. Кирова, 24</w:t>
            </w:r>
          </w:p>
          <w:p w:rsidR="00CB42E9" w:rsidRDefault="00CB42E9" w:rsidP="00E44448">
            <w:pPr>
              <w:pStyle w:val="1"/>
              <w:ind w:left="0" w:firstLine="284"/>
              <w:rPr>
                <w:i/>
                <w:sz w:val="22"/>
              </w:rPr>
            </w:pPr>
            <w:smartTag w:uri="urn:schemas-microsoft-com:office:smarttags" w:element="date">
              <w:smartTagPr>
                <w:attr w:name="Year" w:val="97"/>
                <w:attr w:name="Day" w:val="03"/>
                <w:attr w:name="Month" w:val="03"/>
                <w:attr w:name="ls" w:val="trans"/>
              </w:smartTagPr>
              <w:r>
                <w:rPr>
                  <w:i/>
                  <w:sz w:val="22"/>
                </w:rPr>
                <w:t>03.03.97</w:t>
              </w:r>
            </w:smartTag>
            <w:r>
              <w:rPr>
                <w:i/>
                <w:sz w:val="22"/>
              </w:rPr>
              <w:t>г. № 50-279/561</w:t>
            </w:r>
          </w:p>
          <w:p w:rsidR="00CB42E9" w:rsidRDefault="00CB42E9" w:rsidP="00E44448">
            <w:pPr>
              <w:pStyle w:val="1"/>
              <w:ind w:left="0" w:firstLine="284"/>
              <w:rPr>
                <w:b/>
                <w:i/>
                <w:sz w:val="22"/>
              </w:rPr>
            </w:pPr>
          </w:p>
        </w:tc>
        <w:tc>
          <w:tcPr>
            <w:tcW w:w="3203" w:type="dxa"/>
          </w:tcPr>
          <w:p w:rsidR="00CB42E9" w:rsidRDefault="00CB42E9" w:rsidP="00E44448">
            <w:pPr>
              <w:pStyle w:val="1"/>
              <w:snapToGrid w:val="0"/>
              <w:ind w:left="0" w:firstLine="284"/>
              <w:rPr>
                <w:i/>
                <w:sz w:val="22"/>
              </w:rPr>
            </w:pPr>
            <w:r>
              <w:rPr>
                <w:i/>
                <w:sz w:val="22"/>
              </w:rPr>
              <w:t>АО "</w:t>
            </w:r>
            <w:proofErr w:type="spellStart"/>
            <w:r>
              <w:rPr>
                <w:i/>
                <w:sz w:val="22"/>
              </w:rPr>
              <w:t>Кольмекс</w:t>
            </w:r>
            <w:proofErr w:type="spellEnd"/>
            <w:r>
              <w:rPr>
                <w:i/>
                <w:sz w:val="22"/>
              </w:rPr>
              <w:t>"</w:t>
            </w:r>
          </w:p>
        </w:tc>
      </w:tr>
      <w:tr w:rsidR="00CB42E9" w:rsidTr="00E44448">
        <w:tc>
          <w:tcPr>
            <w:tcW w:w="5812" w:type="dxa"/>
          </w:tcPr>
          <w:p w:rsidR="00CB42E9" w:rsidRDefault="00CB42E9" w:rsidP="00E44448">
            <w:pPr>
              <w:pStyle w:val="1"/>
              <w:snapToGrid w:val="0"/>
              <w:ind w:left="0" w:firstLine="284"/>
              <w:rPr>
                <w:i/>
                <w:sz w:val="22"/>
              </w:rPr>
            </w:pPr>
            <w:r>
              <w:rPr>
                <w:i/>
                <w:sz w:val="22"/>
              </w:rPr>
              <w:t>О запросе предложения</w:t>
            </w:r>
          </w:p>
          <w:p w:rsidR="00CB42E9" w:rsidRDefault="00CB42E9" w:rsidP="00E44448">
            <w:pPr>
              <w:pStyle w:val="1"/>
              <w:ind w:left="0" w:firstLine="284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 на запасные части</w:t>
            </w:r>
          </w:p>
        </w:tc>
        <w:tc>
          <w:tcPr>
            <w:tcW w:w="3203" w:type="dxa"/>
          </w:tcPr>
          <w:p w:rsidR="00CB42E9" w:rsidRDefault="00CB42E9" w:rsidP="00E44448">
            <w:pPr>
              <w:pStyle w:val="FR5"/>
              <w:snapToGrid w:val="0"/>
              <w:ind w:firstLine="284"/>
              <w:jc w:val="both"/>
              <w:rPr>
                <w:b w:val="0"/>
                <w:i/>
                <w:sz w:val="16"/>
                <w:lang w:val="ru-RU"/>
              </w:rPr>
            </w:pPr>
          </w:p>
        </w:tc>
      </w:tr>
    </w:tbl>
    <w:p w:rsidR="00CB42E9" w:rsidRDefault="00CB42E9" w:rsidP="00CB42E9">
      <w:pPr>
        <w:pStyle w:val="1"/>
        <w:ind w:left="0" w:firstLine="284"/>
        <w:rPr>
          <w:i/>
          <w:sz w:val="22"/>
        </w:rPr>
      </w:pPr>
    </w:p>
    <w:p w:rsidR="00CB42E9" w:rsidRDefault="00CB42E9" w:rsidP="00CB42E9">
      <w:pPr>
        <w:pStyle w:val="1"/>
        <w:ind w:left="0" w:firstLine="284"/>
        <w:rPr>
          <w:i/>
          <w:sz w:val="22"/>
        </w:rPr>
      </w:pPr>
      <w:r>
        <w:rPr>
          <w:i/>
          <w:sz w:val="22"/>
        </w:rPr>
        <w:t xml:space="preserve">Просим вас выслать в наш адрес предложение </w:t>
      </w:r>
      <w:smartTag w:uri="urn:schemas-microsoft-com:office:smarttags" w:element="time">
        <w:smartTagPr>
          <w:attr w:name="Minute" w:val="0"/>
          <w:attr w:name="Hour" w:val="15"/>
        </w:smartTagPr>
        <w:r>
          <w:rPr>
            <w:i/>
            <w:sz w:val="22"/>
          </w:rPr>
          <w:t>в 3</w:t>
        </w:r>
      </w:smartTag>
      <w:r>
        <w:rPr>
          <w:i/>
          <w:sz w:val="22"/>
        </w:rPr>
        <w:t xml:space="preserve"> экземплярах на по</w:t>
      </w:r>
      <w:r>
        <w:rPr>
          <w:i/>
          <w:sz w:val="22"/>
        </w:rPr>
        <w:softHyphen/>
        <w:t>ставку запасных частей в соответствии с прилагаемой спецификацией.</w:t>
      </w:r>
    </w:p>
    <w:p w:rsidR="00CB42E9" w:rsidRDefault="00CB42E9" w:rsidP="00CB42E9">
      <w:pPr>
        <w:pStyle w:val="1"/>
        <w:ind w:left="0" w:firstLine="284"/>
        <w:rPr>
          <w:i/>
          <w:sz w:val="22"/>
        </w:rPr>
      </w:pPr>
      <w:r>
        <w:rPr>
          <w:i/>
          <w:sz w:val="22"/>
        </w:rPr>
        <w:t>В предложении просим указать полное наименование, тип, технические характеристики, материал (где это необходимо), цену и массу по каждой позиции спецификации, а также возможные сроки и общий объем поставки в кубических метрах.</w:t>
      </w:r>
    </w:p>
    <w:p w:rsidR="00CB42E9" w:rsidRDefault="00CB42E9" w:rsidP="00CB42E9">
      <w:pPr>
        <w:pStyle w:val="1"/>
        <w:ind w:left="0" w:firstLine="284"/>
        <w:rPr>
          <w:i/>
          <w:sz w:val="22"/>
        </w:rPr>
      </w:pPr>
      <w:r>
        <w:rPr>
          <w:i/>
          <w:sz w:val="22"/>
        </w:rPr>
        <w:t>Просим также указать</w:t>
      </w:r>
      <w:r>
        <w:rPr>
          <w:b/>
          <w:i/>
          <w:sz w:val="22"/>
        </w:rPr>
        <w:t xml:space="preserve"> </w:t>
      </w:r>
      <w:r>
        <w:rPr>
          <w:i/>
          <w:sz w:val="22"/>
        </w:rPr>
        <w:t>отдельно стоимость упаковки и транспорти</w:t>
      </w:r>
      <w:r>
        <w:rPr>
          <w:i/>
          <w:sz w:val="22"/>
        </w:rPr>
        <w:softHyphen/>
        <w:t>ровки.</w:t>
      </w:r>
    </w:p>
    <w:p w:rsidR="00CB42E9" w:rsidRDefault="00CB42E9" w:rsidP="00CB42E9">
      <w:pPr>
        <w:pStyle w:val="1"/>
        <w:ind w:left="0" w:firstLine="284"/>
        <w:rPr>
          <w:i/>
          <w:sz w:val="22"/>
        </w:rPr>
      </w:pPr>
      <w:r>
        <w:rPr>
          <w:i/>
          <w:sz w:val="22"/>
        </w:rPr>
        <w:t>Просим, по возможности, сообщить более точную дату высылки ваше</w:t>
      </w:r>
      <w:r>
        <w:rPr>
          <w:i/>
          <w:sz w:val="22"/>
        </w:rPr>
        <w:softHyphen/>
        <w:t>го предложения в наш адрес. В случае</w:t>
      </w:r>
      <w:proofErr w:type="gramStart"/>
      <w:r>
        <w:rPr>
          <w:i/>
          <w:sz w:val="22"/>
        </w:rPr>
        <w:t>,</w:t>
      </w:r>
      <w:proofErr w:type="gramEnd"/>
      <w:r>
        <w:rPr>
          <w:i/>
          <w:sz w:val="22"/>
        </w:rPr>
        <w:t xml:space="preserve"> если Вы по каким-то причинам не сможете разработать предложение, мы будем признательны за Ваше со</w:t>
      </w:r>
      <w:r>
        <w:rPr>
          <w:i/>
          <w:sz w:val="22"/>
        </w:rPr>
        <w:softHyphen/>
        <w:t>общение об этом в минимальный срок обратной почтой.</w:t>
      </w:r>
    </w:p>
    <w:p w:rsidR="00CB42E9" w:rsidRDefault="00CB42E9" w:rsidP="00CB42E9">
      <w:pPr>
        <w:pStyle w:val="1"/>
        <w:ind w:left="0" w:firstLine="284"/>
        <w:rPr>
          <w:i/>
          <w:sz w:val="22"/>
        </w:rPr>
      </w:pPr>
      <w:r>
        <w:rPr>
          <w:i/>
          <w:sz w:val="22"/>
        </w:rPr>
        <w:t>При ответе просим ссылаться на наш номер.</w:t>
      </w:r>
    </w:p>
    <w:p w:rsidR="00CB42E9" w:rsidRDefault="00CB42E9" w:rsidP="00CB42E9">
      <w:pPr>
        <w:pStyle w:val="1"/>
        <w:ind w:left="0" w:firstLine="284"/>
        <w:rPr>
          <w:i/>
          <w:sz w:val="22"/>
        </w:rPr>
      </w:pPr>
      <w:r>
        <w:rPr>
          <w:i/>
          <w:sz w:val="22"/>
        </w:rPr>
        <w:t>Заранее благодарим.</w:t>
      </w:r>
    </w:p>
    <w:p w:rsidR="00CB42E9" w:rsidRDefault="00CB42E9" w:rsidP="00CB42E9">
      <w:pPr>
        <w:pStyle w:val="1"/>
        <w:ind w:left="0" w:firstLine="284"/>
        <w:rPr>
          <w:sz w:val="22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6521"/>
        <w:gridCol w:w="2494"/>
      </w:tblGrid>
      <w:tr w:rsidR="00CB42E9" w:rsidTr="00E44448">
        <w:tc>
          <w:tcPr>
            <w:tcW w:w="6521" w:type="dxa"/>
          </w:tcPr>
          <w:p w:rsidR="00CB42E9" w:rsidRDefault="00CB42E9" w:rsidP="00E44448">
            <w:pPr>
              <w:pStyle w:val="1"/>
              <w:snapToGrid w:val="0"/>
              <w:ind w:left="0" w:firstLine="284"/>
              <w:rPr>
                <w:i/>
                <w:sz w:val="22"/>
              </w:rPr>
            </w:pPr>
            <w:r>
              <w:rPr>
                <w:i/>
                <w:sz w:val="22"/>
              </w:rPr>
              <w:t>Коммерческий директор</w:t>
            </w:r>
          </w:p>
        </w:tc>
        <w:tc>
          <w:tcPr>
            <w:tcW w:w="2494" w:type="dxa"/>
          </w:tcPr>
          <w:p w:rsidR="00CB42E9" w:rsidRDefault="00CB42E9" w:rsidP="00E44448">
            <w:pPr>
              <w:pStyle w:val="1"/>
              <w:snapToGrid w:val="0"/>
              <w:ind w:left="0" w:firstLine="284"/>
              <w:rPr>
                <w:i/>
                <w:sz w:val="22"/>
              </w:rPr>
            </w:pPr>
            <w:r>
              <w:rPr>
                <w:i/>
                <w:sz w:val="22"/>
              </w:rPr>
              <w:t>Л. Н. Шишаков</w:t>
            </w:r>
          </w:p>
        </w:tc>
      </w:tr>
    </w:tbl>
    <w:p w:rsidR="00CB42E9" w:rsidRDefault="00CB42E9" w:rsidP="00CB42E9"/>
    <w:p w:rsidR="00CB42E9" w:rsidRDefault="00CB42E9">
      <w:pPr>
        <w:spacing w:after="200" w:line="276" w:lineRule="auto"/>
      </w:pPr>
    </w:p>
    <w:sectPr w:rsidR="00CB42E9" w:rsidSect="00D85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D5666C"/>
    <w:rsid w:val="002D6DA9"/>
    <w:rsid w:val="00BB1E6B"/>
    <w:rsid w:val="00BD2CCB"/>
    <w:rsid w:val="00CB42E9"/>
    <w:rsid w:val="00D5666C"/>
    <w:rsid w:val="00D853A0"/>
    <w:rsid w:val="00DF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2E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CB42E9"/>
    <w:pPr>
      <w:keepNext/>
      <w:suppressAutoHyphens/>
      <w:jc w:val="center"/>
      <w:outlineLvl w:val="2"/>
    </w:pPr>
    <w:rPr>
      <w:rFonts w:eastAsia="Times New Roman"/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666C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566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666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B42E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1">
    <w:name w:val="Обычный1"/>
    <w:rsid w:val="00CB42E9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FR5">
    <w:name w:val="FR5"/>
    <w:rsid w:val="00CB42E9"/>
    <w:pPr>
      <w:widowControl w:val="0"/>
      <w:suppressAutoHyphens/>
      <w:spacing w:after="0" w:line="240" w:lineRule="auto"/>
    </w:pPr>
    <w:rPr>
      <w:rFonts w:ascii="Arial" w:eastAsia="Times New Roman" w:hAnsi="Arial" w:cs="Times New Roman"/>
      <w:b/>
      <w:sz w:val="12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dcterms:created xsi:type="dcterms:W3CDTF">2011-11-16T12:43:00Z</dcterms:created>
  <dcterms:modified xsi:type="dcterms:W3CDTF">2011-11-16T13:42:00Z</dcterms:modified>
</cp:coreProperties>
</file>